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Pr="00DB597C" w:rsidRDefault="00AB4EEB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proofErr w:type="gramStart"/>
      <w:r w:rsidR="00F77C11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A10C0" w:rsidRPr="009A10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личностно-профессионального развития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B619C7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</w:t>
      </w:r>
      <w:r w:rsidR="00267764">
        <w:rPr>
          <w:rFonts w:ascii="Times New Roman" w:eastAsia="Times New Roman" w:hAnsi="Times New Roman"/>
          <w:sz w:val="24"/>
          <w:szCs w:val="24"/>
          <w:lang w:eastAsia="ru-RU"/>
        </w:rPr>
        <w:t>/специальност</w:t>
      </w:r>
      <w:r w:rsidR="00AA7B4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:  </w:t>
      </w:r>
      <w:r w:rsidR="009A10C0">
        <w:rPr>
          <w:rFonts w:ascii="Times New Roman" w:eastAsia="Times New Roman" w:hAnsi="Times New Roman"/>
          <w:sz w:val="24"/>
          <w:szCs w:val="24"/>
          <w:lang w:eastAsia="ru-RU"/>
        </w:rPr>
        <w:t>05.03.06 Экология и природопользование</w:t>
      </w:r>
      <w:r w:rsidR="0008519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267764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DB597C" w:rsidRPr="00DB597C" w:rsidRDefault="00267764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9A10C0">
        <w:rPr>
          <w:rFonts w:ascii="Times New Roman" w:eastAsia="Times New Roman" w:hAnsi="Times New Roman"/>
          <w:sz w:val="24"/>
          <w:szCs w:val="24"/>
          <w:lang w:eastAsia="ru-RU"/>
        </w:rPr>
        <w:t>Экологический менеджмент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DB597C" w:rsidRPr="00267764" w:rsidRDefault="00DB597C" w:rsidP="00DB597C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9A10C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132B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9A10C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3D132B" w:rsidRPr="00DB597C" w:rsidTr="009A10C0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132B" w:rsidRPr="00DB597C" w:rsidRDefault="003D132B" w:rsidP="00E410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A10C0" w:rsidRPr="00DB597C" w:rsidTr="009A10C0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DB597C" w:rsidRDefault="009A10C0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6B6D9D" w:rsidRDefault="009A10C0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</w:tr>
      <w:tr w:rsidR="009A10C0" w:rsidRPr="00DB597C" w:rsidTr="009A10C0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DB597C" w:rsidRDefault="009A10C0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6B6D9D" w:rsidRDefault="009A10C0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</w:tr>
      <w:tr w:rsidR="009A10C0" w:rsidRPr="00DB597C" w:rsidTr="009A10C0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DB597C" w:rsidRDefault="009A10C0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6B6D9D" w:rsidRDefault="009A10C0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9A10C0" w:rsidRPr="00DB597C" w:rsidTr="009A10C0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DB597C" w:rsidRDefault="009A10C0" w:rsidP="00E410E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6B6D9D" w:rsidRDefault="009A10C0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9A10C0" w:rsidRPr="00DB597C" w:rsidTr="009A10C0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DB597C" w:rsidRDefault="009A10C0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6B6D9D" w:rsidRDefault="009A10C0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9A10C0" w:rsidRPr="00DB597C" w:rsidTr="009A10C0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Pr="00DB597C" w:rsidRDefault="009A10C0" w:rsidP="00E410E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10C0" w:rsidRDefault="009A10C0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9A10C0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9A10C0" w:rsidRPr="009A10C0" w:rsidRDefault="00DB597C" w:rsidP="009A10C0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9A10C0" w:rsidRPr="009A10C0">
        <w:rPr>
          <w:rFonts w:ascii="Times New Roman" w:eastAsia="Times New Roman" w:hAnsi="Times New Roman"/>
          <w:sz w:val="24"/>
          <w:szCs w:val="24"/>
        </w:rPr>
        <w:lastRenderedPageBreak/>
        <w:t>Программа модуля «</w:t>
      </w:r>
      <w:r w:rsidR="009A10C0" w:rsidRPr="00844A56">
        <w:rPr>
          <w:rFonts w:ascii="Times New Roman" w:eastAsia="Times New Roman" w:hAnsi="Times New Roman"/>
          <w:bCs/>
          <w:sz w:val="24"/>
          <w:szCs w:val="24"/>
          <w:lang w:eastAsia="ru-RU"/>
        </w:rPr>
        <w:t>Стратегии личностно-профессионального развития</w:t>
      </w:r>
      <w:r w:rsidR="009A10C0" w:rsidRPr="009A10C0">
        <w:rPr>
          <w:rFonts w:ascii="Times New Roman" w:eastAsia="Times New Roman" w:hAnsi="Times New Roman"/>
          <w:sz w:val="24"/>
          <w:szCs w:val="24"/>
        </w:rPr>
        <w:t>» разработана на основе:</w:t>
      </w:r>
    </w:p>
    <w:p w:rsidR="009A10C0" w:rsidRPr="009A10C0" w:rsidRDefault="009A10C0" w:rsidP="009A10C0">
      <w:pPr>
        <w:spacing w:after="0" w:line="240" w:lineRule="auto"/>
        <w:ind w:right="-5"/>
        <w:jc w:val="both"/>
        <w:rPr>
          <w:rFonts w:ascii="Times New Roman" w:eastAsia="Times New Roman" w:hAnsi="Times New Roman"/>
          <w:i/>
          <w:iCs/>
          <w:sz w:val="24"/>
          <w:szCs w:val="24"/>
        </w:rPr>
      </w:pPr>
      <w:r w:rsidRPr="009A10C0">
        <w:rPr>
          <w:rFonts w:ascii="Times New Roman" w:eastAsia="Times New Roman" w:hAnsi="Times New Roman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05.03.06 Экология и природопользование (уровень бакалавриата), утвержденного приказом Министерства образования и науки РФ от 11 августа 2016 г., № 998.</w:t>
      </w:r>
      <w:r w:rsidRPr="009A10C0">
        <w:rPr>
          <w:rFonts w:ascii="Times New Roman" w:eastAsia="Times New Roman" w:hAnsi="Times New Roman"/>
          <w:i/>
          <w:iCs/>
          <w:sz w:val="24"/>
          <w:szCs w:val="24"/>
        </w:rPr>
        <w:tab/>
      </w:r>
    </w:p>
    <w:p w:rsidR="009A10C0" w:rsidRPr="009A10C0" w:rsidRDefault="009A10C0" w:rsidP="009A10C0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</w:rPr>
      </w:pPr>
      <w:r w:rsidRPr="009A10C0">
        <w:rPr>
          <w:rFonts w:ascii="Times New Roman" w:eastAsia="Times New Roman" w:hAnsi="Times New Roman"/>
          <w:sz w:val="24"/>
          <w:szCs w:val="24"/>
        </w:rPr>
        <w:t xml:space="preserve">2. Профессионального стандарта </w:t>
      </w:r>
      <w:r w:rsidRPr="009A10C0">
        <w:rPr>
          <w:rFonts w:ascii="Times New Roman" w:eastAsia="Times New Roman" w:hAnsi="Times New Roman"/>
          <w:sz w:val="24"/>
          <w:szCs w:val="24"/>
          <w:shd w:val="clear" w:color="auto" w:fill="FFFFFF"/>
        </w:rPr>
        <w:t>«Специалист по</w:t>
      </w:r>
      <w:r w:rsidRPr="009A10C0">
        <w:rPr>
          <w:rFonts w:ascii="Times New Roman" w:eastAsia="Times New Roman" w:hAnsi="Times New Roman"/>
          <w:sz w:val="24"/>
          <w:szCs w:val="24"/>
        </w:rPr>
        <w:t xml:space="preserve"> </w:t>
      </w:r>
      <w:r w:rsidRPr="009A10C0">
        <w:rPr>
          <w:rFonts w:ascii="Times New Roman" w:eastAsia="Times New Roman" w:hAnsi="Times New Roman"/>
          <w:sz w:val="24"/>
          <w:szCs w:val="24"/>
          <w:shd w:val="clear" w:color="auto" w:fill="FFFFFF"/>
        </w:rPr>
        <w:t>экологической безопасности (в промышленности)»,</w:t>
      </w:r>
      <w:r w:rsidRPr="009A10C0">
        <w:rPr>
          <w:rFonts w:ascii="Times New Roman" w:eastAsia="Times New Roman" w:hAnsi="Times New Roman"/>
          <w:sz w:val="24"/>
          <w:szCs w:val="24"/>
        </w:rPr>
        <w:t xml:space="preserve"> </w:t>
      </w:r>
      <w:r w:rsidRPr="009A10C0">
        <w:rPr>
          <w:rFonts w:ascii="Times New Roman" w:eastAsia="Times New Roman" w:hAnsi="Times New Roman"/>
          <w:sz w:val="24"/>
          <w:szCs w:val="24"/>
          <w:shd w:val="clear" w:color="auto" w:fill="FFFFFF"/>
        </w:rPr>
        <w:t>утвержденный приказом Министерства труда и</w:t>
      </w:r>
      <w:r w:rsidRPr="009A10C0">
        <w:rPr>
          <w:rFonts w:ascii="Times New Roman" w:eastAsia="Times New Roman" w:hAnsi="Times New Roman"/>
          <w:sz w:val="24"/>
          <w:szCs w:val="24"/>
        </w:rPr>
        <w:t xml:space="preserve"> </w:t>
      </w:r>
      <w:r w:rsidRPr="009A10C0">
        <w:rPr>
          <w:rFonts w:ascii="Times New Roman" w:eastAsia="Times New Roman" w:hAnsi="Times New Roman"/>
          <w:sz w:val="24"/>
          <w:szCs w:val="24"/>
          <w:shd w:val="clear" w:color="auto" w:fill="FFFFFF"/>
        </w:rPr>
        <w:t>социальной защиты Российской Федерации 31 октября</w:t>
      </w:r>
      <w:r w:rsidRPr="009A10C0">
        <w:rPr>
          <w:rFonts w:ascii="Times New Roman" w:eastAsia="Times New Roman" w:hAnsi="Times New Roman"/>
          <w:sz w:val="24"/>
          <w:szCs w:val="24"/>
        </w:rPr>
        <w:t xml:space="preserve"> </w:t>
      </w:r>
      <w:r w:rsidRPr="009A10C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2016 г. № 591н </w:t>
      </w:r>
    </w:p>
    <w:p w:rsidR="009A10C0" w:rsidRPr="009A10C0" w:rsidRDefault="009A10C0" w:rsidP="009A10C0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9A10C0">
        <w:rPr>
          <w:rFonts w:ascii="Times New Roman" w:eastAsia="Times New Roman" w:hAnsi="Times New Roman"/>
          <w:sz w:val="24"/>
          <w:szCs w:val="24"/>
        </w:rPr>
        <w:t>3. Учебного плана по направлению подготовки 05.03.06 Экология и природопользование, профиль «Экологический менеджмент и аудит», утвержденного решением Ученого совета НГПУ им. К. Минина 30 августа 2017 г. № 13.</w:t>
      </w:r>
    </w:p>
    <w:p w:rsidR="00DB597C" w:rsidRPr="00120C16" w:rsidRDefault="00DB597C" w:rsidP="009A10C0">
      <w:pPr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642E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C642E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</w:t>
      </w:r>
      <w:r w:rsidR="003D132B">
        <w:rPr>
          <w:rFonts w:ascii="Times New Roman" w:eastAsia="Times New Roman" w:hAnsi="Times New Roman"/>
          <w:sz w:val="24"/>
          <w:lang w:eastAsia="ru-RU"/>
        </w:rPr>
        <w:t>(</w:t>
      </w:r>
      <w:proofErr w:type="gramEnd"/>
      <w:r w:rsidR="003D132B">
        <w:rPr>
          <w:rFonts w:ascii="Times New Roman" w:eastAsia="Times New Roman" w:hAnsi="Times New Roman"/>
          <w:sz w:val="24"/>
          <w:lang w:eastAsia="ru-RU"/>
        </w:rPr>
        <w:t>а)</w:t>
      </w:r>
      <w:r w:rsidR="00844A56">
        <w:rPr>
          <w:rFonts w:ascii="Times New Roman" w:eastAsia="Times New Roman" w:hAnsi="Times New Roman"/>
          <w:sz w:val="24"/>
          <w:lang w:eastAsia="ru-RU"/>
        </w:rPr>
        <w:t xml:space="preserve"> </w:t>
      </w:r>
      <w:proofErr w:type="spellStart"/>
      <w:r w:rsidR="00844A56">
        <w:rPr>
          <w:rFonts w:ascii="Times New Roman" w:eastAsia="Times New Roman" w:hAnsi="Times New Roman"/>
          <w:sz w:val="24"/>
          <w:lang w:eastAsia="ru-RU"/>
        </w:rPr>
        <w:t>к.г.н</w:t>
      </w:r>
      <w:proofErr w:type="spellEnd"/>
      <w:r w:rsidR="00844A56">
        <w:rPr>
          <w:rFonts w:ascii="Times New Roman" w:eastAsia="Times New Roman" w:hAnsi="Times New Roman"/>
          <w:sz w:val="24"/>
          <w:lang w:eastAsia="ru-RU"/>
        </w:rPr>
        <w:t>., доцент Копосова Н.Н.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844A56">
        <w:rPr>
          <w:rFonts w:ascii="Times New Roman" w:eastAsia="Times New Roman" w:hAnsi="Times New Roman"/>
          <w:sz w:val="24"/>
          <w:szCs w:val="24"/>
        </w:rPr>
        <w:t>Одобрена</w:t>
      </w:r>
      <w:proofErr w:type="gramEnd"/>
      <w:r w:rsidRPr="00844A56">
        <w:rPr>
          <w:rFonts w:ascii="Times New Roman" w:eastAsia="Times New Roman" w:hAnsi="Times New Roman"/>
          <w:sz w:val="24"/>
          <w:szCs w:val="24"/>
        </w:rPr>
        <w:t xml:space="preserve"> на заседании выпускающей кафедры Экологического образования и рационального природопользования  (протокол № 1 от 30.08.2017 г.)</w:t>
      </w: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844A56">
        <w:rPr>
          <w:rFonts w:ascii="Times New Roman" w:eastAsia="Times New Roman" w:hAnsi="Times New Roman"/>
          <w:sz w:val="24"/>
          <w:szCs w:val="24"/>
        </w:rPr>
        <w:t xml:space="preserve">Зав. выпускающей кафедрой </w:t>
      </w:r>
      <w:proofErr w:type="spellStart"/>
      <w:r w:rsidRPr="00844A56">
        <w:rPr>
          <w:rFonts w:ascii="Times New Roman" w:eastAsia="Times New Roman" w:hAnsi="Times New Roman"/>
          <w:sz w:val="24"/>
          <w:szCs w:val="24"/>
        </w:rPr>
        <w:t>д.п.н</w:t>
      </w:r>
      <w:proofErr w:type="spellEnd"/>
      <w:r w:rsidRPr="00844A56">
        <w:rPr>
          <w:rFonts w:ascii="Times New Roman" w:eastAsia="Times New Roman" w:hAnsi="Times New Roman"/>
          <w:sz w:val="24"/>
          <w:szCs w:val="24"/>
        </w:rPr>
        <w:t>., доц. _______________  Демидова Н.Н.</w:t>
      </w: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642EC" w:rsidRDefault="00C642E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844A56">
        <w:rPr>
          <w:rFonts w:ascii="Times New Roman" w:eastAsia="Times New Roman" w:hAnsi="Times New Roman"/>
          <w:sz w:val="24"/>
          <w:szCs w:val="24"/>
        </w:rPr>
        <w:t xml:space="preserve">Начальник отдела управления </w:t>
      </w: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844A56">
        <w:rPr>
          <w:rFonts w:ascii="Times New Roman" w:eastAsia="Times New Roman" w:hAnsi="Times New Roman"/>
          <w:sz w:val="24"/>
          <w:szCs w:val="24"/>
        </w:rPr>
        <w:t>образовательными программами ______________________________/ И. А. Зеленкова /</w:t>
      </w: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844A56">
        <w:rPr>
          <w:rFonts w:ascii="Times New Roman" w:eastAsia="Times New Roman" w:hAnsi="Times New Roman"/>
          <w:sz w:val="24"/>
          <w:szCs w:val="24"/>
        </w:rPr>
        <w:t>«____»_______________20___ г.</w:t>
      </w: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sz w:val="24"/>
          <w:szCs w:val="24"/>
        </w:rPr>
      </w:pPr>
      <w:r w:rsidRPr="00844A56">
        <w:rPr>
          <w:rFonts w:ascii="Times New Roman" w:eastAsia="Times New Roman" w:hAnsi="Times New Roman"/>
          <w:sz w:val="24"/>
          <w:szCs w:val="24"/>
        </w:rPr>
        <w:t xml:space="preserve">Начальник учебно-методического управления _________________/ И.Ф. </w:t>
      </w:r>
      <w:proofErr w:type="spellStart"/>
      <w:r w:rsidRPr="00844A56">
        <w:rPr>
          <w:rFonts w:ascii="Times New Roman" w:eastAsia="Times New Roman" w:hAnsi="Times New Roman"/>
          <w:sz w:val="24"/>
          <w:szCs w:val="24"/>
        </w:rPr>
        <w:t>Фильченкова</w:t>
      </w:r>
      <w:proofErr w:type="spellEnd"/>
      <w:r w:rsidRPr="00844A56">
        <w:rPr>
          <w:rFonts w:ascii="Times New Roman" w:eastAsia="Times New Roman" w:hAnsi="Times New Roman"/>
          <w:sz w:val="24"/>
          <w:szCs w:val="24"/>
        </w:rPr>
        <w:t xml:space="preserve"> /</w:t>
      </w:r>
    </w:p>
    <w:p w:rsidR="00844A56" w:rsidRPr="00844A56" w:rsidRDefault="00844A56" w:rsidP="00844A56">
      <w:pPr>
        <w:spacing w:after="0" w:line="240" w:lineRule="auto"/>
        <w:ind w:right="-5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844A56">
        <w:rPr>
          <w:rFonts w:ascii="Times New Roman" w:eastAsia="Times New Roman" w:hAnsi="Times New Roman"/>
          <w:sz w:val="24"/>
          <w:szCs w:val="24"/>
        </w:rPr>
        <w:t>«____»_______________20___ г.</w:t>
      </w:r>
    </w:p>
    <w:p w:rsidR="00DB597C" w:rsidRPr="00DB597C" w:rsidRDefault="00DB597C" w:rsidP="00DB597C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844A56" w:rsidRPr="00AE2DEF" w:rsidRDefault="00844A56" w:rsidP="00AE2DE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2DEF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844A56" w:rsidRPr="00AE2DEF" w:rsidRDefault="00844A56" w:rsidP="00AE2DE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2DEF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:rsidR="00844A56" w:rsidRPr="00AE2DEF" w:rsidRDefault="00844A56" w:rsidP="00AE2DE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E2DEF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844A56" w:rsidRPr="00AE2DEF" w:rsidRDefault="00844A56" w:rsidP="00AE2DE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E2DEF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844A56" w:rsidRPr="00AE2DEF" w:rsidRDefault="00844A56" w:rsidP="00AE2DEF">
      <w:pPr>
        <w:pStyle w:val="a4"/>
        <w:numPr>
          <w:ilvl w:val="0"/>
          <w:numId w:val="34"/>
        </w:numPr>
        <w:tabs>
          <w:tab w:val="left" w:pos="709"/>
          <w:tab w:val="left" w:pos="851"/>
        </w:tabs>
        <w:spacing w:after="0" w:line="240" w:lineRule="auto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AE2DEF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3D132B" w:rsidRPr="00AE2DEF" w:rsidRDefault="003D132B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Pr="00AE2DEF" w:rsidRDefault="003D132B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9B483A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AE2DEF">
        <w:rPr>
          <w:rFonts w:ascii="Times New Roman" w:hAnsi="Times New Roman"/>
          <w:sz w:val="24"/>
          <w:szCs w:val="24"/>
        </w:rPr>
        <w:t>Цикл (раздел) ОПОП: дисциплина относится к  дисциплинам вариативной  части (ФТД.</w:t>
      </w:r>
      <w:proofErr w:type="gramEnd"/>
      <w:r w:rsidRPr="00AE2DE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E2DEF">
        <w:rPr>
          <w:rFonts w:ascii="Times New Roman" w:hAnsi="Times New Roman"/>
          <w:sz w:val="24"/>
          <w:szCs w:val="24"/>
        </w:rPr>
        <w:t>Факультативы).</w:t>
      </w:r>
      <w:proofErr w:type="gramEnd"/>
    </w:p>
    <w:p w:rsidR="00AE2DEF" w:rsidRPr="00AE2DEF" w:rsidRDefault="00AE2DEF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Pr="00AE2DEF" w:rsidRDefault="003D132B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9B483A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2DEF">
        <w:rPr>
          <w:rFonts w:ascii="Times New Roman" w:hAnsi="Times New Roman"/>
          <w:color w:val="000000"/>
          <w:sz w:val="24"/>
          <w:szCs w:val="24"/>
        </w:rPr>
        <w:t>Для успешного освоения дисциплины необходимы знания, полученные на предыдущем уровне образования.</w:t>
      </w:r>
    </w:p>
    <w:p w:rsidR="00AE2DEF" w:rsidRPr="00AE2DEF" w:rsidRDefault="00AE2DEF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AE2DEF" w:rsidRDefault="003D132B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3D132B" w:rsidRDefault="009B483A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2DEF">
        <w:rPr>
          <w:rFonts w:ascii="Times New Roman" w:hAnsi="Times New Roman"/>
          <w:sz w:val="24"/>
          <w:szCs w:val="24"/>
        </w:rPr>
        <w:t xml:space="preserve">Дисциплины и практики, для которых освоение данной дисциплины необходимо как предшествующее: </w:t>
      </w:r>
      <w:r w:rsidRPr="00AE2DEF">
        <w:rPr>
          <w:rFonts w:ascii="Times New Roman" w:hAnsi="Times New Roman"/>
          <w:color w:val="000000"/>
          <w:sz w:val="24"/>
          <w:szCs w:val="24"/>
        </w:rPr>
        <w:t>дисциплины профессиональной подготовки</w:t>
      </w:r>
    </w:p>
    <w:p w:rsidR="00AE2DEF" w:rsidRPr="00AE2DEF" w:rsidRDefault="00AE2DEF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Pr="00AE2DEF" w:rsidRDefault="00663200" w:rsidP="00AE2D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 w:rsidRPr="00AE2D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9B483A" w:rsidRPr="00AE2DEF" w:rsidRDefault="009B483A" w:rsidP="00AE2DE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2DEF">
        <w:rPr>
          <w:rFonts w:ascii="Times New Roman" w:hAnsi="Times New Roman"/>
          <w:color w:val="000000"/>
          <w:sz w:val="24"/>
          <w:szCs w:val="24"/>
        </w:rPr>
        <w:t xml:space="preserve">ОК-7 </w:t>
      </w:r>
      <w:r w:rsidRPr="00AE2DEF">
        <w:rPr>
          <w:rFonts w:ascii="Times New Roman" w:hAnsi="Times New Roman"/>
          <w:sz w:val="24"/>
          <w:szCs w:val="24"/>
        </w:rPr>
        <w:t xml:space="preserve">- </w:t>
      </w:r>
      <w:r w:rsidRPr="00AE2DEF">
        <w:rPr>
          <w:rFonts w:ascii="Times New Roman" w:hAnsi="Times New Roman"/>
          <w:color w:val="000000"/>
          <w:sz w:val="24"/>
          <w:szCs w:val="24"/>
        </w:rPr>
        <w:t>способность к самоорганизации и самообразованию;</w:t>
      </w:r>
    </w:p>
    <w:p w:rsidR="00663200" w:rsidRDefault="009B483A" w:rsidP="00AE2DEF">
      <w:pPr>
        <w:pStyle w:val="a4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E2DEF">
        <w:rPr>
          <w:rFonts w:ascii="Times New Roman" w:eastAsia="Calibri" w:hAnsi="Times New Roman" w:cs="Times New Roman"/>
          <w:color w:val="000000"/>
          <w:sz w:val="24"/>
          <w:szCs w:val="24"/>
        </w:rPr>
        <w:t>ПК-20 – способность излагать и критически анализировать базовую информацию в области экологии и природопользования</w:t>
      </w:r>
      <w:r w:rsidR="00A77554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395246" w:rsidRDefault="00395246" w:rsidP="003952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3952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C94EAD" w:rsidRPr="00C94EAD" w:rsidRDefault="00C94EAD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Примечание: таблица заполняется для программы дисциплины по ФГОС ВО 3 +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804A63" w:rsidTr="00C94EA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804A63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804A63" w:rsidRDefault="00663200" w:rsidP="0055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804A63" w:rsidRDefault="00663200" w:rsidP="0055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804A63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15EE7" w:rsidRPr="00804A63" w:rsidTr="00C94EAD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EE7" w:rsidRPr="00804A63" w:rsidRDefault="00715EE7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4A6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="00555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15EE7" w:rsidRPr="00AE2DEF" w:rsidRDefault="00715EE7" w:rsidP="00AE2DEF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2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 w:rsidR="005552FA" w:rsidRPr="005552FA">
              <w:rPr>
                <w:rFonts w:ascii="Times New Roman" w:hAnsi="Times New Roman"/>
                <w:iCs/>
                <w:sz w:val="24"/>
                <w:szCs w:val="24"/>
              </w:rPr>
              <w:t>приемами саморазвития и самореализации личности</w:t>
            </w:r>
            <w:r w:rsidR="00555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2FA" w:rsidRPr="005552FA">
              <w:rPr>
                <w:rFonts w:ascii="Times New Roman" w:hAnsi="Times New Roman"/>
                <w:iCs/>
                <w:sz w:val="24"/>
                <w:szCs w:val="24"/>
              </w:rPr>
              <w:t>в образовательной, профессиональн</w:t>
            </w:r>
            <w:r w:rsidR="005552FA">
              <w:rPr>
                <w:rFonts w:ascii="Times New Roman" w:hAnsi="Times New Roman"/>
                <w:iCs/>
                <w:sz w:val="24"/>
                <w:szCs w:val="24"/>
              </w:rPr>
              <w:t>ой и других сферах деятельности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EE7" w:rsidRPr="00804A63" w:rsidRDefault="00715EE7" w:rsidP="0055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EE7" w:rsidRPr="00804A63" w:rsidRDefault="001B68D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практическая работа, заполнение портфолио</w:t>
            </w:r>
          </w:p>
        </w:tc>
      </w:tr>
      <w:tr w:rsidR="00715EE7" w:rsidRPr="00804A63" w:rsidTr="00C94EAD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EE7" w:rsidRPr="00804A63" w:rsidRDefault="00715EE7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2FA" w:rsidRPr="005552FA" w:rsidRDefault="00715EE7" w:rsidP="005552FA">
            <w:pPr>
              <w:pStyle w:val="af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5E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552FA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="005552FA" w:rsidRPr="005552FA">
              <w:rPr>
                <w:rFonts w:ascii="Times New Roman" w:hAnsi="Times New Roman"/>
                <w:iCs/>
                <w:sz w:val="24"/>
                <w:szCs w:val="24"/>
              </w:rPr>
              <w:t xml:space="preserve">принимать решения в нестандартных ситуациях, возникающих в процессе образовательной и профессиональной </w:t>
            </w:r>
            <w:r w:rsidR="005552FA" w:rsidRPr="005552F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деятельности;</w:t>
            </w:r>
          </w:p>
          <w:p w:rsidR="00715EE7" w:rsidRPr="00804A63" w:rsidRDefault="005552FA" w:rsidP="00555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52FA">
              <w:rPr>
                <w:rFonts w:ascii="Times New Roman" w:hAnsi="Times New Roman"/>
                <w:iCs/>
                <w:sz w:val="24"/>
                <w:szCs w:val="24"/>
              </w:rPr>
              <w:t>соблюдая принципы социальной и этической ответственности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EE7" w:rsidRPr="00804A63" w:rsidRDefault="005552FA" w:rsidP="00555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ПК-20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EE7" w:rsidRPr="00804A63" w:rsidRDefault="001B68D1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Тест, практическая работа, заполнение портфолио, проект</w:t>
            </w:r>
          </w:p>
        </w:tc>
      </w:tr>
    </w:tbl>
    <w:p w:rsidR="00085193" w:rsidRDefault="00085193" w:rsidP="007F33D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44A56" w:rsidRPr="00395246" w:rsidRDefault="00DB597C" w:rsidP="00844A56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39524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="00844A56" w:rsidRPr="00395246">
        <w:rPr>
          <w:rFonts w:ascii="Times New Roman" w:hAnsi="Times New Roman"/>
          <w:i/>
          <w:sz w:val="24"/>
          <w:szCs w:val="24"/>
        </w:rPr>
        <w:t>Тематический план дисциплины</w:t>
      </w:r>
    </w:p>
    <w:tbl>
      <w:tblPr>
        <w:tblW w:w="1006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820"/>
        <w:gridCol w:w="992"/>
        <w:gridCol w:w="993"/>
        <w:gridCol w:w="1134"/>
        <w:gridCol w:w="1275"/>
        <w:gridCol w:w="851"/>
      </w:tblGrid>
      <w:tr w:rsidR="00A77554" w:rsidRPr="00FE2937" w:rsidTr="00A77554">
        <w:tc>
          <w:tcPr>
            <w:tcW w:w="4820" w:type="dxa"/>
            <w:vMerge w:val="restart"/>
            <w:vAlign w:val="center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119" w:type="dxa"/>
            <w:gridSpan w:val="3"/>
            <w:vAlign w:val="center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75" w:type="dxa"/>
            <w:vMerge w:val="restart"/>
          </w:tcPr>
          <w:p w:rsidR="00A77554" w:rsidRPr="00FE2937" w:rsidRDefault="00A77554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A77554" w:rsidRPr="00FE2937" w:rsidTr="00A77554">
        <w:tc>
          <w:tcPr>
            <w:tcW w:w="4820" w:type="dxa"/>
            <w:vMerge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gridSpan w:val="2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FE2937">
              <w:rPr>
                <w:rFonts w:ascii="Times New Roman" w:hAnsi="Times New Roman" w:cs="Times New Roman"/>
                <w:sz w:val="24"/>
                <w:szCs w:val="24"/>
              </w:rPr>
              <w:t xml:space="preserve"> СР (в </w:t>
            </w:r>
            <w:proofErr w:type="spellStart"/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. в ЭИОС)</w:t>
            </w:r>
          </w:p>
        </w:tc>
        <w:tc>
          <w:tcPr>
            <w:tcW w:w="1275" w:type="dxa"/>
            <w:vMerge/>
          </w:tcPr>
          <w:p w:rsidR="00A77554" w:rsidRPr="00FE2937" w:rsidRDefault="00A77554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77554" w:rsidRPr="00FE2937" w:rsidTr="00A77554">
        <w:tc>
          <w:tcPr>
            <w:tcW w:w="4820" w:type="dxa"/>
            <w:vMerge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77554" w:rsidRPr="00FE2937" w:rsidRDefault="00A77554" w:rsidP="001764D5">
            <w:pPr>
              <w:pStyle w:val="a4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93" w:type="dxa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Семи</w:t>
            </w:r>
          </w:p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нары</w:t>
            </w:r>
          </w:p>
        </w:tc>
        <w:tc>
          <w:tcPr>
            <w:tcW w:w="1134" w:type="dxa"/>
            <w:vMerge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77554" w:rsidRPr="00FE2937" w:rsidRDefault="00A77554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A77554" w:rsidRPr="00FE2937" w:rsidTr="00A77554">
        <w:tc>
          <w:tcPr>
            <w:tcW w:w="4820" w:type="dxa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992" w:type="dxa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77554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77554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A77554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77554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A77554" w:rsidRPr="00FE2937" w:rsidTr="00A77554">
        <w:tc>
          <w:tcPr>
            <w:tcW w:w="4820" w:type="dxa"/>
          </w:tcPr>
          <w:p w:rsidR="00A77554" w:rsidRPr="00FE2937" w:rsidRDefault="00A77554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 xml:space="preserve">1.1. Структура 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FE2937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2" w:type="dxa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77554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77554" w:rsidRPr="00FE2937" w:rsidRDefault="00A77554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77554" w:rsidRPr="00FE2937" w:rsidRDefault="00A77554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77554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1.</w:t>
            </w:r>
            <w:r w:rsidR="00395246"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571E" w:rsidRPr="00FE2937" w:rsidRDefault="00AE571E" w:rsidP="00B6754D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 w:rsidR="00395246"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571E" w:rsidRPr="00FE2937" w:rsidRDefault="00AE571E" w:rsidP="00B6754D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B6754D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395246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 Рейтинг студентов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571E" w:rsidRPr="00FE2937" w:rsidRDefault="00AE571E" w:rsidP="00B6754D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1.8.Монитор</w:t>
            </w:r>
            <w:r w:rsidR="00395246">
              <w:rPr>
                <w:rFonts w:ascii="Times New Roman" w:hAnsi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B6754D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rPr>
          <w:trHeight w:val="664"/>
        </w:trPr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E571E" w:rsidRPr="00FE2937" w:rsidRDefault="00AE571E" w:rsidP="00B6754D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395246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Знакомство с ЭОС вуза.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</w:t>
            </w:r>
            <w:r w:rsidR="00395246">
              <w:rPr>
                <w:rFonts w:ascii="Times New Roman" w:hAnsi="Times New Roman" w:cs="Times New Roman"/>
                <w:sz w:val="24"/>
                <w:szCs w:val="24"/>
              </w:rPr>
              <w:t>. Предметные сервисы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2.3. Электронное обучение</w:t>
            </w: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2.4. Электронное</w:t>
            </w:r>
            <w:r w:rsidR="00395246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портфолио. Структура портфолио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2.5. Работа по за</w:t>
            </w:r>
            <w:r w:rsidR="00395246">
              <w:rPr>
                <w:rFonts w:ascii="Times New Roman" w:hAnsi="Times New Roman" w:cs="Times New Roman"/>
                <w:sz w:val="24"/>
                <w:szCs w:val="24"/>
              </w:rPr>
              <w:t xml:space="preserve">полнению </w:t>
            </w:r>
            <w:proofErr w:type="gramStart"/>
            <w:r w:rsidR="00395246">
              <w:rPr>
                <w:rFonts w:ascii="Times New Roman" w:hAnsi="Times New Roman" w:cs="Times New Roman"/>
                <w:sz w:val="24"/>
                <w:szCs w:val="24"/>
              </w:rPr>
              <w:t>электронного</w:t>
            </w:r>
            <w:proofErr w:type="gramEnd"/>
            <w:r w:rsidR="00395246">
              <w:rPr>
                <w:rFonts w:ascii="Times New Roman" w:hAnsi="Times New Roman" w:cs="Times New Roman"/>
                <w:sz w:val="24"/>
                <w:szCs w:val="24"/>
              </w:rPr>
              <w:t xml:space="preserve"> портфолио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2.6. Монитор</w:t>
            </w:r>
            <w:r w:rsidR="00395246">
              <w:rPr>
                <w:rFonts w:ascii="Times New Roman" w:hAnsi="Times New Roman" w:cs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социо</w:t>
            </w:r>
            <w:proofErr w:type="spellEnd"/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 xml:space="preserve">3.2. Основы </w:t>
            </w:r>
            <w:proofErr w:type="gramStart"/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 xml:space="preserve">3.5. Технологии управления конфликтами и </w:t>
            </w:r>
            <w:r w:rsidRPr="00FE2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стрессами.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3.6. Монитор</w:t>
            </w:r>
            <w:r w:rsidR="00395246">
              <w:rPr>
                <w:rFonts w:ascii="Times New Roman" w:hAnsi="Times New Roman" w:cs="Times New Roman"/>
                <w:sz w:val="24"/>
                <w:szCs w:val="24"/>
              </w:rPr>
              <w:t>инг удовлетворённости студентов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A44DB5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4.5.Рас</w:t>
            </w:r>
            <w:r w:rsidR="00395246">
              <w:rPr>
                <w:rFonts w:ascii="Times New Roman" w:hAnsi="Times New Roman" w:cs="Times New Roman"/>
                <w:sz w:val="24"/>
                <w:szCs w:val="24"/>
              </w:rPr>
              <w:t>пределение по проектным группам</w:t>
            </w: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5C6C71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2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571E" w:rsidRPr="00FE2937" w:rsidTr="00A77554">
        <w:tc>
          <w:tcPr>
            <w:tcW w:w="4820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gridSpan w:val="2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AE571E" w:rsidRPr="00FE2937" w:rsidRDefault="00AE571E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</w:tcPr>
          <w:p w:rsidR="00AE571E" w:rsidRPr="00FE2937" w:rsidRDefault="00AE571E" w:rsidP="00A77554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E571E" w:rsidRPr="00FE2937" w:rsidRDefault="005C6C71" w:rsidP="001764D5">
            <w:pPr>
              <w:pStyle w:val="a4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  <w:r w:rsidR="001B68D1" w:rsidRPr="00FE29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844A56" w:rsidRDefault="00844A56" w:rsidP="00844A56">
      <w:pPr>
        <w:pStyle w:val="a4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B597C" w:rsidRPr="002B2534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B253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44A56" w:rsidRPr="002B2534" w:rsidRDefault="00844A56" w:rsidP="00844A5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534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:rsidR="00844A56" w:rsidRPr="002B2534" w:rsidRDefault="00844A56" w:rsidP="00844A5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534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:rsidR="00844A56" w:rsidRPr="002B2534" w:rsidRDefault="00844A56" w:rsidP="00844A5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534">
        <w:rPr>
          <w:rFonts w:ascii="Times New Roman" w:hAnsi="Times New Roman"/>
          <w:spacing w:val="-4"/>
          <w:sz w:val="24"/>
          <w:szCs w:val="24"/>
        </w:rPr>
        <w:t>- Мастер-класс;</w:t>
      </w:r>
    </w:p>
    <w:p w:rsidR="00844A56" w:rsidRPr="002B2534" w:rsidRDefault="00844A56" w:rsidP="00844A56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534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:rsidR="00844A56" w:rsidRPr="002B2534" w:rsidRDefault="00DA3923" w:rsidP="00DA3923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B2534">
        <w:rPr>
          <w:rFonts w:ascii="Times New Roman" w:hAnsi="Times New Roman"/>
          <w:spacing w:val="-4"/>
          <w:sz w:val="24"/>
          <w:szCs w:val="24"/>
        </w:rPr>
        <w:t xml:space="preserve">- </w:t>
      </w:r>
      <w:r w:rsidR="00844A56" w:rsidRPr="002B2534">
        <w:rPr>
          <w:rFonts w:ascii="Times New Roman" w:hAnsi="Times New Roman"/>
          <w:spacing w:val="-4"/>
          <w:sz w:val="24"/>
          <w:szCs w:val="24"/>
        </w:rPr>
        <w:t xml:space="preserve">Работа в электронной образовательной среде на портале http://ya.mininuniver.ru/. </w:t>
      </w:r>
    </w:p>
    <w:p w:rsidR="007F33D5" w:rsidRPr="002B2534" w:rsidRDefault="00844A56" w:rsidP="00DA39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4"/>
          <w:sz w:val="24"/>
          <w:szCs w:val="24"/>
        </w:rPr>
      </w:pPr>
      <w:r w:rsidRPr="002B2534">
        <w:rPr>
          <w:rFonts w:ascii="Times New Roman" w:hAnsi="Times New Roman"/>
          <w:spacing w:val="-4"/>
          <w:sz w:val="24"/>
          <w:szCs w:val="24"/>
        </w:rPr>
        <w:t>- Тренинги</w:t>
      </w:r>
    </w:p>
    <w:p w:rsidR="00311BB3" w:rsidRPr="00DB597C" w:rsidRDefault="00311BB3" w:rsidP="00DA392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8"/>
        <w:gridCol w:w="1038"/>
        <w:gridCol w:w="2410"/>
        <w:gridCol w:w="1842"/>
        <w:gridCol w:w="1277"/>
        <w:gridCol w:w="1134"/>
        <w:gridCol w:w="851"/>
        <w:gridCol w:w="814"/>
      </w:tblGrid>
      <w:tr w:rsidR="00F67CFB" w:rsidRPr="00DB597C" w:rsidTr="00A44DB5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03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44DB5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Код ОР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дисцип</w:t>
            </w:r>
            <w:proofErr w:type="spellEnd"/>
          </w:p>
          <w:p w:rsidR="00F67CFB" w:rsidRPr="00DB597C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лины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FE2937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FE2937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F67CFB" w:rsidRPr="00C978C4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F67CFB" w:rsidRPr="00DB597C" w:rsidTr="00A44DB5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FE2937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67CFB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 1.1.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FE2937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теста «Права и обязанности студентов НГПУ им. </w:t>
            </w:r>
            <w:proofErr w:type="spellStart"/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К.Минина</w:t>
            </w:r>
            <w:proofErr w:type="spellEnd"/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DB597C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11BB3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BB3" w:rsidRPr="00FE2937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BB3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311BB3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BB3" w:rsidRPr="00FE2937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 xml:space="preserve">Выполнение практической </w:t>
            </w: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lastRenderedPageBreak/>
              <w:t>работы «Заполнение форм рейтинга студента» за 1 семестр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BB3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11BB3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BB3" w:rsidRPr="00FE2937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11BB3" w:rsidRPr="00DB597C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11BB3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1BB3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11BB3" w:rsidRDefault="00311BB3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Default="00FE2937" w:rsidP="00F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  <w:p w:rsidR="00FE2937" w:rsidRPr="00DB597C" w:rsidRDefault="00FE2937" w:rsidP="00FE29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642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теста по модулю 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Заполнение Портфолио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</w:pPr>
            <w:r w:rsidRPr="00FE2937">
              <w:rPr>
                <w:rFonts w:ascii="Times New Roman" w:hAnsi="Times New Roman"/>
                <w:color w:val="262626"/>
                <w:sz w:val="24"/>
                <w:szCs w:val="24"/>
                <w:shd w:val="clear" w:color="auto" w:fill="FFFFFF"/>
              </w:rPr>
              <w:t>Выполнение проекта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FE29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Учебное событие</w:t>
            </w:r>
          </w:p>
          <w:p w:rsidR="00FE2937" w:rsidRPr="00FE2937" w:rsidRDefault="00FE2937" w:rsidP="00FE29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eastAsia="Times New Roman" w:hAnsi="Times New Roman"/>
                <w:color w:val="262626"/>
                <w:sz w:val="24"/>
                <w:szCs w:val="24"/>
                <w:lang w:eastAsia="ru-RU"/>
              </w:rPr>
              <w:t>«Ярмарка студенческих  проектов»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A44DB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E2937" w:rsidRPr="00DB597C" w:rsidTr="00A44DB5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FE2937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293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E2937" w:rsidRPr="00DB597C" w:rsidRDefault="00FE2937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44A56" w:rsidRPr="00FE2937" w:rsidRDefault="00844A56" w:rsidP="00844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2937">
        <w:rPr>
          <w:rFonts w:ascii="Times New Roman" w:hAnsi="Times New Roman" w:cs="Times New Roman"/>
          <w:b/>
          <w:sz w:val="24"/>
          <w:szCs w:val="24"/>
        </w:rPr>
        <w:t>7. Учебно-методическое и информационное обеспечение:</w:t>
      </w:r>
    </w:p>
    <w:p w:rsidR="00844A56" w:rsidRPr="002B230B" w:rsidRDefault="002B230B" w:rsidP="00844A56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30B">
        <w:rPr>
          <w:rFonts w:ascii="Times New Roman" w:hAnsi="Times New Roman" w:cs="Times New Roman"/>
          <w:i/>
          <w:sz w:val="24"/>
          <w:szCs w:val="24"/>
        </w:rPr>
        <w:t>7.</w:t>
      </w:r>
      <w:r w:rsidR="00844A56" w:rsidRPr="002B230B">
        <w:rPr>
          <w:rFonts w:ascii="Times New Roman" w:hAnsi="Times New Roman" w:cs="Times New Roman"/>
          <w:i/>
          <w:sz w:val="24"/>
          <w:szCs w:val="24"/>
        </w:rPr>
        <w:t>1. Основная литература:</w:t>
      </w:r>
    </w:p>
    <w:p w:rsidR="00844A56" w:rsidRPr="00FE2937" w:rsidRDefault="00844A56" w:rsidP="002B230B">
      <w:pPr>
        <w:pStyle w:val="a4"/>
        <w:numPr>
          <w:ilvl w:val="0"/>
          <w:numId w:val="38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37">
        <w:rPr>
          <w:rFonts w:ascii="Times New Roman" w:hAnsi="Times New Roman" w:cs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FE293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FE2937">
        <w:rPr>
          <w:rFonts w:ascii="Times New Roman" w:hAnsi="Times New Roman" w:cs="Times New Roman"/>
          <w:sz w:val="24"/>
          <w:szCs w:val="24"/>
        </w:rPr>
        <w:t xml:space="preserve"> учебное пособие / Московский государственн</w:t>
      </w:r>
      <w:bookmarkStart w:id="0" w:name="_GoBack"/>
      <w:bookmarkEnd w:id="0"/>
      <w:r w:rsidRPr="00FE2937">
        <w:rPr>
          <w:rFonts w:ascii="Times New Roman" w:hAnsi="Times New Roman" w:cs="Times New Roman"/>
          <w:sz w:val="24"/>
          <w:szCs w:val="24"/>
        </w:rPr>
        <w:t>ый институт международных отношений (Университет) МИД России ; ред.-сост. В.С. Глаголев. - М.: Проспект, 2016. - 199 с. [Электронный ресурс]. - URL:</w:t>
      </w:r>
      <w:r w:rsidR="002B230B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FE2937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http://biblioclub.ru/index.php?page=book&amp;id=443618</w:t>
        </w:r>
      </w:hyperlink>
      <w:r w:rsidRPr="00FE2937">
        <w:rPr>
          <w:rFonts w:ascii="Times New Roman" w:hAnsi="Times New Roman" w:cs="Times New Roman"/>
          <w:sz w:val="24"/>
          <w:szCs w:val="24"/>
        </w:rPr>
        <w:t> .</w:t>
      </w:r>
    </w:p>
    <w:p w:rsidR="002B230B" w:rsidRDefault="00844A56" w:rsidP="002B230B">
      <w:pPr>
        <w:pStyle w:val="a4"/>
        <w:numPr>
          <w:ilvl w:val="0"/>
          <w:numId w:val="38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30B">
        <w:rPr>
          <w:rFonts w:ascii="Times New Roman" w:hAnsi="Times New Roman" w:cs="Times New Roman"/>
          <w:sz w:val="24"/>
          <w:szCs w:val="24"/>
        </w:rPr>
        <w:t xml:space="preserve">Фесенко, О.П. Практикум по </w:t>
      </w:r>
      <w:proofErr w:type="spellStart"/>
      <w:r w:rsidRPr="002B230B">
        <w:rPr>
          <w:rFonts w:ascii="Times New Roman" w:hAnsi="Times New Roman" w:cs="Times New Roman"/>
          <w:sz w:val="24"/>
          <w:szCs w:val="24"/>
        </w:rPr>
        <w:t>конфликтологии</w:t>
      </w:r>
      <w:proofErr w:type="spellEnd"/>
      <w:r w:rsidRPr="002B230B">
        <w:rPr>
          <w:rFonts w:ascii="Times New Roman" w:hAnsi="Times New Roman" w:cs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2B23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B23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230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2B230B">
        <w:rPr>
          <w:rFonts w:ascii="Times New Roman" w:hAnsi="Times New Roman" w:cs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2B23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B230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230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2B230B">
        <w:rPr>
          <w:rFonts w:ascii="Times New Roman" w:hAnsi="Times New Roman" w:cs="Times New Roman"/>
          <w:sz w:val="24"/>
          <w:szCs w:val="24"/>
        </w:rPr>
        <w:t>ан. — М.</w:t>
      </w:r>
      <w:proofErr w:type="gramStart"/>
      <w:r w:rsidRPr="002B230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2B230B">
        <w:rPr>
          <w:rFonts w:ascii="Times New Roman" w:hAnsi="Times New Roman" w:cs="Times New Roman"/>
          <w:sz w:val="24"/>
          <w:szCs w:val="24"/>
        </w:rPr>
        <w:t xml:space="preserve"> ФЛИНТА, 2014. — 128 с. — Режим доступа: http://e.lanbook.com/book/44272 </w:t>
      </w:r>
    </w:p>
    <w:p w:rsidR="002B2534" w:rsidRDefault="002B2534" w:rsidP="002B2534">
      <w:pPr>
        <w:pStyle w:val="a4"/>
        <w:tabs>
          <w:tab w:val="left" w:pos="709"/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844A56" w:rsidRPr="002B230B" w:rsidRDefault="002B230B" w:rsidP="00844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30B">
        <w:rPr>
          <w:rFonts w:ascii="Times New Roman" w:hAnsi="Times New Roman" w:cs="Times New Roman"/>
          <w:i/>
          <w:sz w:val="24"/>
          <w:szCs w:val="24"/>
        </w:rPr>
        <w:t>7.</w:t>
      </w:r>
      <w:r w:rsidR="00844A56" w:rsidRPr="002B230B">
        <w:rPr>
          <w:rFonts w:ascii="Times New Roman" w:hAnsi="Times New Roman" w:cs="Times New Roman"/>
          <w:i/>
          <w:sz w:val="24"/>
          <w:szCs w:val="24"/>
        </w:rPr>
        <w:t>2. Дополнительная литература:</w:t>
      </w:r>
    </w:p>
    <w:p w:rsidR="002B230B" w:rsidRPr="002B230B" w:rsidRDefault="00844A56" w:rsidP="002B230B">
      <w:pPr>
        <w:pStyle w:val="a4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3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Фопель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Teamfähig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werden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Band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1, 2. 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Spiele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und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Improvisationen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/ К. </w:t>
      </w:r>
      <w:proofErr w:type="spellStart"/>
      <w:r w:rsidR="002B230B" w:rsidRPr="002B230B">
        <w:rPr>
          <w:rFonts w:ascii="Times New Roman" w:hAnsi="Times New Roman" w:cs="Times New Roman"/>
          <w:sz w:val="24"/>
          <w:szCs w:val="24"/>
        </w:rPr>
        <w:t>Фопель</w:t>
      </w:r>
      <w:proofErr w:type="spellEnd"/>
      <w:r w:rsidR="002B230B" w:rsidRPr="002B230B">
        <w:rPr>
          <w:rFonts w:ascii="Times New Roman" w:hAnsi="Times New Roman" w:cs="Times New Roman"/>
          <w:sz w:val="24"/>
          <w:szCs w:val="24"/>
        </w:rPr>
        <w:t>. - 2-е изд. (эл.). - М.</w:t>
      </w:r>
      <w:proofErr w:type="gramStart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2B230B" w:rsidRPr="002B230B">
        <w:rPr>
          <w:rFonts w:ascii="Times New Roman" w:hAnsi="Times New Roman" w:cs="Times New Roman"/>
          <w:sz w:val="24"/>
          <w:szCs w:val="24"/>
        </w:rPr>
        <w:t xml:space="preserve"> Генезис, 2016. - 398 с.</w:t>
      </w:r>
      <w:r w:rsidR="002B230B">
        <w:rPr>
          <w:rFonts w:ascii="Times New Roman" w:hAnsi="Times New Roman" w:cs="Times New Roman"/>
          <w:sz w:val="24"/>
          <w:szCs w:val="24"/>
        </w:rPr>
        <w:t xml:space="preserve"> : ил. - ISBN 978-5-98563-429-7</w:t>
      </w:r>
      <w:r w:rsidR="002B230B" w:rsidRPr="002B230B">
        <w:rPr>
          <w:rFonts w:ascii="Times New Roman" w:hAnsi="Times New Roman" w:cs="Times New Roman"/>
          <w:sz w:val="24"/>
          <w:szCs w:val="24"/>
        </w:rPr>
        <w:t>; То же [Электронный ресурс]. - URL: </w:t>
      </w:r>
      <w:hyperlink r:id="rId10" w:history="1">
        <w:r w:rsidR="002B230B" w:rsidRPr="002B230B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http://biblioclub.ru/index.php?page=book&amp;id=455510</w:t>
        </w:r>
      </w:hyperlink>
      <w:r w:rsidR="002B230B" w:rsidRPr="002B230B">
        <w:rPr>
          <w:rFonts w:ascii="Times New Roman" w:hAnsi="Times New Roman" w:cs="Times New Roman"/>
          <w:sz w:val="24"/>
          <w:szCs w:val="24"/>
        </w:rPr>
        <w:t>.</w:t>
      </w:r>
    </w:p>
    <w:p w:rsidR="002E075B" w:rsidRDefault="002E075B" w:rsidP="002B230B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2E075B">
        <w:rPr>
          <w:rFonts w:ascii="Times New Roman" w:hAnsi="Times New Roman" w:cs="Times New Roman"/>
          <w:sz w:val="24"/>
          <w:szCs w:val="24"/>
        </w:rPr>
        <w:t xml:space="preserve"> Жарова Д.В., </w:t>
      </w:r>
      <w:proofErr w:type="spellStart"/>
      <w:r w:rsidRPr="002E075B">
        <w:rPr>
          <w:rFonts w:ascii="Times New Roman" w:hAnsi="Times New Roman" w:cs="Times New Roman"/>
          <w:sz w:val="24"/>
          <w:szCs w:val="24"/>
        </w:rPr>
        <w:t>Скитневская</w:t>
      </w:r>
      <w:proofErr w:type="spellEnd"/>
      <w:r w:rsidRPr="002E075B">
        <w:rPr>
          <w:rFonts w:ascii="Times New Roman" w:hAnsi="Times New Roman" w:cs="Times New Roman"/>
          <w:sz w:val="24"/>
          <w:szCs w:val="24"/>
        </w:rPr>
        <w:t xml:space="preserve"> Л.В.</w:t>
      </w:r>
      <w:r>
        <w:rPr>
          <w:rFonts w:ascii="Times New Roman" w:hAnsi="Times New Roman" w:cs="Times New Roman"/>
          <w:sz w:val="24"/>
          <w:szCs w:val="24"/>
        </w:rPr>
        <w:t xml:space="preserve"> Социальная психология. </w:t>
      </w:r>
      <w:proofErr w:type="spellStart"/>
      <w:r w:rsidRPr="002E075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2E075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2E075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</w:t>
      </w:r>
      <w:r w:rsidRPr="002E075B">
        <w:rPr>
          <w:rFonts w:ascii="Times New Roman" w:hAnsi="Times New Roman" w:cs="Times New Roman"/>
          <w:sz w:val="24"/>
          <w:szCs w:val="24"/>
        </w:rPr>
        <w:t xml:space="preserve">Нижний Новгород: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ун-т, </w:t>
      </w:r>
      <w:r w:rsidRPr="002E075B">
        <w:rPr>
          <w:rFonts w:ascii="Times New Roman" w:hAnsi="Times New Roman" w:cs="Times New Roman"/>
          <w:sz w:val="24"/>
          <w:szCs w:val="24"/>
        </w:rPr>
        <w:t>2014</w:t>
      </w:r>
      <w:r w:rsidRPr="002E075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. - </w:t>
      </w:r>
      <w:r w:rsidRPr="002E075B">
        <w:rPr>
          <w:rFonts w:ascii="Times New Roman" w:hAnsi="Times New Roman" w:cs="Times New Roman"/>
          <w:sz w:val="24"/>
          <w:szCs w:val="24"/>
        </w:rPr>
        <w:t>62 с.</w:t>
      </w:r>
    </w:p>
    <w:p w:rsidR="002E075B" w:rsidRDefault="00844A56" w:rsidP="002B230B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37">
        <w:rPr>
          <w:rFonts w:ascii="Times New Roman" w:hAnsi="Times New Roman" w:cs="Times New Roman"/>
          <w:sz w:val="24"/>
          <w:szCs w:val="24"/>
        </w:rPr>
        <w:t xml:space="preserve">3. </w:t>
      </w:r>
      <w:r w:rsidR="002E075B">
        <w:rPr>
          <w:rFonts w:ascii="Times New Roman" w:hAnsi="Times New Roman" w:cs="Times New Roman"/>
          <w:sz w:val="24"/>
          <w:szCs w:val="24"/>
        </w:rPr>
        <w:t xml:space="preserve">Шабанова Т.Л. </w:t>
      </w:r>
      <w:r w:rsidR="002E075B" w:rsidRPr="002E075B">
        <w:rPr>
          <w:rFonts w:ascii="Times New Roman" w:hAnsi="Times New Roman" w:cs="Times New Roman"/>
          <w:sz w:val="24"/>
          <w:szCs w:val="24"/>
        </w:rPr>
        <w:t xml:space="preserve">Психология профессионального стресса и </w:t>
      </w:r>
      <w:proofErr w:type="gramStart"/>
      <w:r w:rsidR="002E075B" w:rsidRPr="002E075B">
        <w:rPr>
          <w:rFonts w:ascii="Times New Roman" w:hAnsi="Times New Roman" w:cs="Times New Roman"/>
          <w:sz w:val="24"/>
          <w:szCs w:val="24"/>
        </w:rPr>
        <w:t>ст</w:t>
      </w:r>
      <w:r w:rsidR="002E075B">
        <w:rPr>
          <w:rFonts w:ascii="Times New Roman" w:hAnsi="Times New Roman" w:cs="Times New Roman"/>
          <w:sz w:val="24"/>
          <w:szCs w:val="24"/>
        </w:rPr>
        <w:t>ресс-толерантности</w:t>
      </w:r>
      <w:proofErr w:type="gramEnd"/>
      <w:r w:rsidR="002E075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E075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="002E075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2E075B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="002E075B">
        <w:rPr>
          <w:rFonts w:ascii="Times New Roman" w:hAnsi="Times New Roman" w:cs="Times New Roman"/>
          <w:sz w:val="24"/>
          <w:szCs w:val="24"/>
        </w:rPr>
        <w:t xml:space="preserve">.:  Нижний Новгород: НГПУ, </w:t>
      </w:r>
      <w:r w:rsidR="002E075B" w:rsidRPr="002E075B">
        <w:rPr>
          <w:rFonts w:ascii="Times New Roman" w:hAnsi="Times New Roman" w:cs="Times New Roman"/>
          <w:sz w:val="24"/>
          <w:szCs w:val="24"/>
        </w:rPr>
        <w:t>2013</w:t>
      </w:r>
      <w:r w:rsidR="002E075B">
        <w:rPr>
          <w:rFonts w:ascii="Times New Roman" w:hAnsi="Times New Roman" w:cs="Times New Roman"/>
          <w:sz w:val="24"/>
          <w:szCs w:val="24"/>
        </w:rPr>
        <w:t xml:space="preserve">.- </w:t>
      </w:r>
      <w:r w:rsidR="002E075B" w:rsidRPr="002E075B">
        <w:rPr>
          <w:rFonts w:ascii="Times New Roman" w:hAnsi="Times New Roman" w:cs="Times New Roman"/>
          <w:sz w:val="24"/>
          <w:szCs w:val="24"/>
        </w:rPr>
        <w:t>131 с.</w:t>
      </w:r>
    </w:p>
    <w:p w:rsidR="00844A56" w:rsidRPr="00FE2937" w:rsidRDefault="00844A56" w:rsidP="002B230B">
      <w:pPr>
        <w:pStyle w:val="a4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37">
        <w:rPr>
          <w:rFonts w:ascii="Times New Roman" w:hAnsi="Times New Roman" w:cs="Times New Roman"/>
          <w:sz w:val="24"/>
          <w:szCs w:val="24"/>
        </w:rPr>
        <w:t>4.  Концепция Федеральной целевой программы развития образования на 2016 -2020 годы . URL: http://government.ru/media/files/mlorxfXbbCk.pdf.</w:t>
      </w:r>
    </w:p>
    <w:p w:rsidR="00844A56" w:rsidRPr="00FE2937" w:rsidRDefault="00844A56" w:rsidP="002B230B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44A56" w:rsidRPr="00395246" w:rsidRDefault="002B230B" w:rsidP="00844A56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5246">
        <w:rPr>
          <w:rFonts w:ascii="Times New Roman" w:hAnsi="Times New Roman" w:cs="Times New Roman"/>
          <w:i/>
          <w:sz w:val="24"/>
          <w:szCs w:val="24"/>
        </w:rPr>
        <w:t>7.</w:t>
      </w:r>
      <w:r w:rsidR="00844A56" w:rsidRPr="00395246">
        <w:rPr>
          <w:rFonts w:ascii="Times New Roman" w:hAnsi="Times New Roman" w:cs="Times New Roman"/>
          <w:i/>
          <w:sz w:val="24"/>
          <w:szCs w:val="24"/>
        </w:rPr>
        <w:t>3 Базы данных, информационно-справочные и поисковые системы:</w:t>
      </w:r>
    </w:p>
    <w:p w:rsidR="00844A56" w:rsidRPr="00FE2937" w:rsidRDefault="00844A56" w:rsidP="00844A56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6095"/>
      </w:tblGrid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E29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E29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FE29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biblioclub</w:t>
            </w:r>
            <w:proofErr w:type="spellEnd"/>
            <w:r w:rsidRPr="00FE2937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www.elibrary.ru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901F3E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844A56" w:rsidRPr="00FE2937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www.fgosvo.ru</w:t>
              </w:r>
            </w:hyperlink>
            <w:r w:rsidR="00844A56" w:rsidRPr="00FE29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 xml:space="preserve">Сайт 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FE2937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2" w:tgtFrame="_blank" w:history="1">
              <w:r w:rsidRPr="00FE2937">
                <w:rPr>
                  <w:rStyle w:val="af7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Координационные советы и Федеральные УМО</w:t>
              </w:r>
            </w:hyperlink>
            <w:r w:rsidRPr="00FE29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844A56" w:rsidRPr="00FE2937" w:rsidTr="001764D5">
        <w:tc>
          <w:tcPr>
            <w:tcW w:w="3369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E2937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</w:tcPr>
          <w:p w:rsidR="00844A56" w:rsidRPr="00FE2937" w:rsidRDefault="00844A56" w:rsidP="001764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E29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FE29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FE293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844A56" w:rsidRPr="00FE2937" w:rsidRDefault="00844A56" w:rsidP="00844A5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B230B" w:rsidRDefault="002B230B" w:rsidP="002B230B">
      <w:pPr>
        <w:pStyle w:val="a4"/>
        <w:tabs>
          <w:tab w:val="left" w:pos="709"/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E2937">
        <w:rPr>
          <w:rFonts w:ascii="Times New Roman" w:hAnsi="Times New Roman" w:cs="Times New Roman"/>
          <w:sz w:val="24"/>
          <w:szCs w:val="24"/>
        </w:rPr>
        <w:t>Сервис для совместной работы и управления проектами //onlineprojects.ru.</w:t>
      </w:r>
    </w:p>
    <w:p w:rsidR="002B230B" w:rsidRPr="002B230B" w:rsidRDefault="002B230B" w:rsidP="002B230B">
      <w:pPr>
        <w:pStyle w:val="a4"/>
        <w:tabs>
          <w:tab w:val="left" w:pos="709"/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B230B">
        <w:rPr>
          <w:rFonts w:ascii="Times New Roman" w:hAnsi="Times New Roman" w:cs="Times New Roman"/>
          <w:sz w:val="24"/>
          <w:szCs w:val="24"/>
        </w:rPr>
        <w:t xml:space="preserve"> Видеокурс Богородской О.В. «Технологии рефлексивной деятельности» </w:t>
      </w:r>
      <w:r w:rsidRPr="002B230B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2B230B">
        <w:rPr>
          <w:rFonts w:ascii="Times New Roman" w:hAnsi="Times New Roman" w:cs="Times New Roman"/>
          <w:sz w:val="24"/>
          <w:szCs w:val="24"/>
        </w:rPr>
        <w:t>: https://moodle.mininuniver.ru/course/view.php?id=3078&amp;section=8</w:t>
      </w:r>
    </w:p>
    <w:p w:rsidR="002B230B" w:rsidRPr="00FE2937" w:rsidRDefault="002B230B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FE293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FE2937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FE293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FE293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FE293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FE2937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A3923" w:rsidRPr="00FE2937" w:rsidRDefault="00DA3923" w:rsidP="00DA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A3923" w:rsidRPr="00FE2937" w:rsidRDefault="00DA3923" w:rsidP="00DA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iCs/>
          <w:sz w:val="24"/>
          <w:szCs w:val="24"/>
          <w:lang w:eastAsia="ru-RU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DA3923" w:rsidRPr="00FE2937" w:rsidRDefault="00DA3923" w:rsidP="00DA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A3923" w:rsidRPr="00FE2937" w:rsidRDefault="00DA3923" w:rsidP="00DA3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B597C" w:rsidRPr="00FE2937" w:rsidRDefault="00DA3923" w:rsidP="00DA39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2937">
        <w:rPr>
          <w:rFonts w:ascii="Times New Roman" w:eastAsia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Microsoft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Word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Power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Point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Microsoft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Internet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Explorer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 и других, а также средств организации взаимодействия с </w:t>
      </w:r>
      <w:proofErr w:type="gramStart"/>
      <w:r w:rsidRPr="00FE2937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FE2937">
        <w:rPr>
          <w:rFonts w:ascii="Times New Roman" w:eastAsia="Times New Roman" w:hAnsi="Times New Roman"/>
          <w:sz w:val="24"/>
          <w:szCs w:val="24"/>
        </w:rPr>
        <w:t xml:space="preserve"> в ЭИОС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Мининского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FE2937">
        <w:rPr>
          <w:rFonts w:ascii="Times New Roman" w:eastAsia="Times New Roman" w:hAnsi="Times New Roman"/>
          <w:sz w:val="24"/>
          <w:szCs w:val="24"/>
        </w:rPr>
        <w:t>Google</w:t>
      </w:r>
      <w:proofErr w:type="spellEnd"/>
      <w:r w:rsidRPr="00FE2937">
        <w:rPr>
          <w:rFonts w:ascii="Times New Roman" w:eastAsia="Times New Roman" w:hAnsi="Times New Roman"/>
          <w:sz w:val="24"/>
          <w:szCs w:val="24"/>
        </w:rPr>
        <w:t>-сервисов</w:t>
      </w:r>
    </w:p>
    <w:sectPr w:rsidR="00DB597C" w:rsidRPr="00FE2937" w:rsidSect="000A679E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F3E" w:rsidRDefault="00901F3E" w:rsidP="00CA7167">
      <w:pPr>
        <w:spacing w:after="0" w:line="240" w:lineRule="auto"/>
      </w:pPr>
      <w:r>
        <w:separator/>
      </w:r>
    </w:p>
  </w:endnote>
  <w:endnote w:type="continuationSeparator" w:id="0">
    <w:p w:rsidR="00901F3E" w:rsidRDefault="00901F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684725"/>
      <w:docPartObj>
        <w:docPartGallery w:val="Page Numbers (Bottom of Page)"/>
        <w:docPartUnique/>
      </w:docPartObj>
    </w:sdtPr>
    <w:sdtEndPr/>
    <w:sdtContent>
      <w:p w:rsidR="000A679E" w:rsidRDefault="000A679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192">
          <w:rPr>
            <w:noProof/>
          </w:rPr>
          <w:t>1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F3E" w:rsidRDefault="00901F3E" w:rsidP="00CA7167">
      <w:pPr>
        <w:spacing w:after="0" w:line="240" w:lineRule="auto"/>
      </w:pPr>
      <w:r>
        <w:separator/>
      </w:r>
    </w:p>
  </w:footnote>
  <w:footnote w:type="continuationSeparator" w:id="0">
    <w:p w:rsidR="00901F3E" w:rsidRDefault="00901F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77393"/>
    <w:multiLevelType w:val="hybridMultilevel"/>
    <w:tmpl w:val="1FA2CA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1FA62F5"/>
    <w:multiLevelType w:val="hybridMultilevel"/>
    <w:tmpl w:val="29E23A8C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AD14808"/>
    <w:multiLevelType w:val="hybridMultilevel"/>
    <w:tmpl w:val="4D9E25B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8D5A44"/>
    <w:multiLevelType w:val="hybridMultilevel"/>
    <w:tmpl w:val="46F0E1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FA7B17"/>
    <w:multiLevelType w:val="hybridMultilevel"/>
    <w:tmpl w:val="FB84B6A2"/>
    <w:lvl w:ilvl="0" w:tplc="433A8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2"/>
  </w:num>
  <w:num w:numId="8">
    <w:abstractNumId w:val="5"/>
  </w:num>
  <w:num w:numId="9">
    <w:abstractNumId w:val="38"/>
  </w:num>
  <w:num w:numId="10">
    <w:abstractNumId w:val="24"/>
  </w:num>
  <w:num w:numId="11">
    <w:abstractNumId w:val="10"/>
  </w:num>
  <w:num w:numId="12">
    <w:abstractNumId w:val="18"/>
  </w:num>
  <w:num w:numId="13">
    <w:abstractNumId w:val="15"/>
  </w:num>
  <w:num w:numId="14">
    <w:abstractNumId w:val="34"/>
  </w:num>
  <w:num w:numId="15">
    <w:abstractNumId w:val="8"/>
  </w:num>
  <w:num w:numId="16">
    <w:abstractNumId w:val="25"/>
  </w:num>
  <w:num w:numId="17">
    <w:abstractNumId w:val="3"/>
  </w:num>
  <w:num w:numId="18">
    <w:abstractNumId w:val="16"/>
  </w:num>
  <w:num w:numId="19">
    <w:abstractNumId w:val="19"/>
  </w:num>
  <w:num w:numId="20">
    <w:abstractNumId w:val="27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1"/>
  </w:num>
  <w:num w:numId="27">
    <w:abstractNumId w:val="37"/>
  </w:num>
  <w:num w:numId="28">
    <w:abstractNumId w:val="0"/>
  </w:num>
  <w:num w:numId="29">
    <w:abstractNumId w:val="20"/>
  </w:num>
  <w:num w:numId="30">
    <w:abstractNumId w:val="32"/>
  </w:num>
  <w:num w:numId="31">
    <w:abstractNumId w:val="14"/>
  </w:num>
  <w:num w:numId="32">
    <w:abstractNumId w:val="22"/>
  </w:num>
  <w:num w:numId="33">
    <w:abstractNumId w:val="28"/>
  </w:num>
  <w:num w:numId="34">
    <w:abstractNumId w:val="4"/>
  </w:num>
  <w:num w:numId="35">
    <w:abstractNumId w:val="21"/>
  </w:num>
  <w:num w:numId="36">
    <w:abstractNumId w:val="31"/>
  </w:num>
  <w:num w:numId="37">
    <w:abstractNumId w:val="17"/>
  </w:num>
  <w:num w:numId="38">
    <w:abstractNumId w:val="2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A2B7F"/>
    <w:rsid w:val="000A679E"/>
    <w:rsid w:val="000A7767"/>
    <w:rsid w:val="000B07DC"/>
    <w:rsid w:val="000E26C3"/>
    <w:rsid w:val="000F359C"/>
    <w:rsid w:val="000F605D"/>
    <w:rsid w:val="00120C16"/>
    <w:rsid w:val="001444E1"/>
    <w:rsid w:val="0014613F"/>
    <w:rsid w:val="001869AC"/>
    <w:rsid w:val="00186A21"/>
    <w:rsid w:val="001A3634"/>
    <w:rsid w:val="001B2564"/>
    <w:rsid w:val="001B68D1"/>
    <w:rsid w:val="001C4F99"/>
    <w:rsid w:val="001F37E8"/>
    <w:rsid w:val="0022609C"/>
    <w:rsid w:val="00242947"/>
    <w:rsid w:val="002508F5"/>
    <w:rsid w:val="00267764"/>
    <w:rsid w:val="00283884"/>
    <w:rsid w:val="002861AF"/>
    <w:rsid w:val="0029039B"/>
    <w:rsid w:val="002A0B87"/>
    <w:rsid w:val="002B0124"/>
    <w:rsid w:val="002B230B"/>
    <w:rsid w:val="002B2534"/>
    <w:rsid w:val="002C330B"/>
    <w:rsid w:val="002C4E8B"/>
    <w:rsid w:val="002D299C"/>
    <w:rsid w:val="002E075B"/>
    <w:rsid w:val="002F4740"/>
    <w:rsid w:val="00305D70"/>
    <w:rsid w:val="00311BB3"/>
    <w:rsid w:val="00323346"/>
    <w:rsid w:val="00323FE3"/>
    <w:rsid w:val="00324F2D"/>
    <w:rsid w:val="00327B0F"/>
    <w:rsid w:val="0033227B"/>
    <w:rsid w:val="003335B7"/>
    <w:rsid w:val="00334A9D"/>
    <w:rsid w:val="00335FD8"/>
    <w:rsid w:val="0035720D"/>
    <w:rsid w:val="0036521D"/>
    <w:rsid w:val="00367247"/>
    <w:rsid w:val="00373BD6"/>
    <w:rsid w:val="00395246"/>
    <w:rsid w:val="0039618F"/>
    <w:rsid w:val="00397F06"/>
    <w:rsid w:val="003A36FE"/>
    <w:rsid w:val="003A4747"/>
    <w:rsid w:val="003B6FB1"/>
    <w:rsid w:val="003C3305"/>
    <w:rsid w:val="003C53D2"/>
    <w:rsid w:val="003D132B"/>
    <w:rsid w:val="004038EE"/>
    <w:rsid w:val="0041524A"/>
    <w:rsid w:val="00442F3F"/>
    <w:rsid w:val="004551EE"/>
    <w:rsid w:val="00463B74"/>
    <w:rsid w:val="0046674F"/>
    <w:rsid w:val="00466E62"/>
    <w:rsid w:val="0048222B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552FA"/>
    <w:rsid w:val="005673D0"/>
    <w:rsid w:val="00587D1E"/>
    <w:rsid w:val="005A5053"/>
    <w:rsid w:val="005C2AB8"/>
    <w:rsid w:val="005C45D8"/>
    <w:rsid w:val="005C6C71"/>
    <w:rsid w:val="005D1F37"/>
    <w:rsid w:val="005E5A5A"/>
    <w:rsid w:val="005E6815"/>
    <w:rsid w:val="006020D2"/>
    <w:rsid w:val="00616640"/>
    <w:rsid w:val="006618A3"/>
    <w:rsid w:val="00663200"/>
    <w:rsid w:val="00673EA3"/>
    <w:rsid w:val="00695872"/>
    <w:rsid w:val="006A7F18"/>
    <w:rsid w:val="006C10A5"/>
    <w:rsid w:val="006E62D8"/>
    <w:rsid w:val="006F53B0"/>
    <w:rsid w:val="00700750"/>
    <w:rsid w:val="007023A8"/>
    <w:rsid w:val="00702A5B"/>
    <w:rsid w:val="00715EE7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7F33D5"/>
    <w:rsid w:val="00804A63"/>
    <w:rsid w:val="00805023"/>
    <w:rsid w:val="00805DCE"/>
    <w:rsid w:val="00807C52"/>
    <w:rsid w:val="00834163"/>
    <w:rsid w:val="00844A56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F3E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979B9"/>
    <w:rsid w:val="009A10C0"/>
    <w:rsid w:val="009B483A"/>
    <w:rsid w:val="009D1D48"/>
    <w:rsid w:val="009D7DBD"/>
    <w:rsid w:val="009F7ED5"/>
    <w:rsid w:val="00A1013E"/>
    <w:rsid w:val="00A24E06"/>
    <w:rsid w:val="00A26E41"/>
    <w:rsid w:val="00A329B6"/>
    <w:rsid w:val="00A374C1"/>
    <w:rsid w:val="00A41D66"/>
    <w:rsid w:val="00A4300C"/>
    <w:rsid w:val="00A44DB5"/>
    <w:rsid w:val="00A572B2"/>
    <w:rsid w:val="00A77554"/>
    <w:rsid w:val="00A81EA5"/>
    <w:rsid w:val="00A81F9D"/>
    <w:rsid w:val="00A83061"/>
    <w:rsid w:val="00AA3688"/>
    <w:rsid w:val="00AA7B43"/>
    <w:rsid w:val="00AB1F2F"/>
    <w:rsid w:val="00AB3AAE"/>
    <w:rsid w:val="00AB4EEB"/>
    <w:rsid w:val="00AE2DEF"/>
    <w:rsid w:val="00AE571E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94192"/>
    <w:rsid w:val="00BB1488"/>
    <w:rsid w:val="00BF24EF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3E9E"/>
    <w:rsid w:val="00CD3425"/>
    <w:rsid w:val="00CF752F"/>
    <w:rsid w:val="00D16354"/>
    <w:rsid w:val="00D441B7"/>
    <w:rsid w:val="00D474ED"/>
    <w:rsid w:val="00D6125B"/>
    <w:rsid w:val="00D8032E"/>
    <w:rsid w:val="00D83CDC"/>
    <w:rsid w:val="00DA3923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4E0D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2937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rsid w:val="00844A56"/>
    <w:pPr>
      <w:spacing w:after="120"/>
      <w:ind w:left="283"/>
    </w:pPr>
    <w:rPr>
      <w:rFonts w:eastAsia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844A56"/>
    <w:rPr>
      <w:rFonts w:ascii="Calibri" w:eastAsia="Times New Roman" w:hAnsi="Calibri" w:cs="Times New Roman"/>
      <w:lang w:eastAsia="ru-RU"/>
    </w:rPr>
  </w:style>
  <w:style w:type="character" w:styleId="af7">
    <w:name w:val="Hyperlink"/>
    <w:uiPriority w:val="99"/>
    <w:rsid w:val="00844A5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 Indent"/>
    <w:basedOn w:val="a"/>
    <w:link w:val="af6"/>
    <w:uiPriority w:val="99"/>
    <w:semiHidden/>
    <w:rsid w:val="00844A56"/>
    <w:pPr>
      <w:spacing w:after="120"/>
      <w:ind w:left="283"/>
    </w:pPr>
    <w:rPr>
      <w:rFonts w:eastAsia="Times New Roman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844A56"/>
    <w:rPr>
      <w:rFonts w:ascii="Calibri" w:eastAsia="Times New Roman" w:hAnsi="Calibri" w:cs="Times New Roman"/>
      <w:lang w:eastAsia="ru-RU"/>
    </w:rPr>
  </w:style>
  <w:style w:type="character" w:styleId="af7">
    <w:name w:val="Hyperlink"/>
    <w:uiPriority w:val="99"/>
    <w:rsid w:val="00844A5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fgosvo.ru/ksumo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gosvo.ru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55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436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1E08F-D09D-4A57-B1AE-736EA1A0C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2018-02-27T13:02:00Z</cp:lastPrinted>
  <dcterms:created xsi:type="dcterms:W3CDTF">2018-02-27T12:34:00Z</dcterms:created>
  <dcterms:modified xsi:type="dcterms:W3CDTF">2019-08-28T11:56:00Z</dcterms:modified>
</cp:coreProperties>
</file>